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05316" w14:textId="77777777" w:rsidR="00C910A2" w:rsidRDefault="00351B4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Meldebogen </w:t>
      </w:r>
      <w:r w:rsidR="00AD7DE8">
        <w:rPr>
          <w:b/>
          <w:bCs/>
          <w:sz w:val="44"/>
          <w:szCs w:val="44"/>
        </w:rPr>
        <w:t>Kampfrichter</w:t>
      </w:r>
    </w:p>
    <w:p w14:paraId="217B1C4D" w14:textId="77777777" w:rsidR="00426FFF" w:rsidRDefault="00351B42" w:rsidP="00426FFF">
      <w:pPr>
        <w:rPr>
          <w:color w:val="FF3399"/>
          <w:sz w:val="24"/>
          <w:szCs w:val="24"/>
          <w:u w:color="FF3399"/>
        </w:rPr>
      </w:pPr>
      <w:r w:rsidRPr="00E55E0A">
        <w:rPr>
          <w:color w:val="FF3399"/>
          <w:sz w:val="32"/>
          <w:szCs w:val="32"/>
          <w:u w:color="FF3399"/>
        </w:rPr>
        <w:t xml:space="preserve">Meldeschluss: </w:t>
      </w:r>
      <w:r w:rsidR="00FA2E8A">
        <w:rPr>
          <w:color w:val="FF3399"/>
          <w:sz w:val="32"/>
          <w:szCs w:val="32"/>
          <w:u w:color="FF3399"/>
        </w:rPr>
        <w:t xml:space="preserve">SA, </w:t>
      </w:r>
      <w:r w:rsidR="00B744E1">
        <w:rPr>
          <w:color w:val="FF3399"/>
          <w:sz w:val="32"/>
          <w:szCs w:val="32"/>
          <w:u w:color="FF3399"/>
        </w:rPr>
        <w:t>14</w:t>
      </w:r>
      <w:r w:rsidR="00FA2E8A">
        <w:rPr>
          <w:color w:val="FF3399"/>
          <w:sz w:val="32"/>
          <w:szCs w:val="32"/>
          <w:u w:color="FF3399"/>
        </w:rPr>
        <w:t>. März 202</w:t>
      </w:r>
      <w:r w:rsidR="00B744E1">
        <w:rPr>
          <w:color w:val="FF3399"/>
          <w:sz w:val="32"/>
          <w:szCs w:val="32"/>
          <w:u w:color="FF3399"/>
        </w:rPr>
        <w:t>6</w:t>
      </w:r>
      <w:r w:rsidR="00B744E1">
        <w:rPr>
          <w:color w:val="FF3399"/>
          <w:sz w:val="32"/>
          <w:szCs w:val="32"/>
          <w:u w:color="FF3399"/>
        </w:rPr>
        <w:br/>
      </w:r>
      <w:bookmarkStart w:id="0" w:name="_Hlk158629316"/>
    </w:p>
    <w:p w14:paraId="370AB369" w14:textId="4D7520E0" w:rsidR="00E55E0A" w:rsidRPr="00671C26" w:rsidRDefault="00E55E0A" w:rsidP="00426FFF">
      <w:pPr>
        <w:rPr>
          <w:rFonts w:cstheme="minorHAnsi"/>
          <w:b/>
          <w:bCs/>
          <w:szCs w:val="24"/>
        </w:rPr>
      </w:pPr>
      <w:r w:rsidRPr="00E55E0A">
        <w:rPr>
          <w:color w:val="FF3399"/>
          <w:sz w:val="24"/>
          <w:szCs w:val="24"/>
          <w:u w:color="FF3399"/>
        </w:rPr>
        <w:t>Kampfrichter/innen und Meldungen</w:t>
      </w:r>
      <w:r w:rsidRPr="00671C26">
        <w:rPr>
          <w:rFonts w:cstheme="minorHAnsi"/>
          <w:b/>
          <w:color w:val="FF0000"/>
          <w:szCs w:val="24"/>
        </w:rPr>
        <w:br/>
      </w:r>
      <w:r w:rsidRPr="00E55E0A">
        <w:rPr>
          <w:rFonts w:cstheme="minorHAnsi"/>
          <w:szCs w:val="24"/>
        </w:rPr>
        <w:t>Kampfrichter/innen: Für die ersten 4 Turnerinnen sind ein/en Kampfrichter/in mit mindestens B-Lizenz zu melden.  Für alle weiteren sind pro 4 Turnerinnen ein/en Kampfrichter/in mit mindestens C-Lizenz zu melden.</w:t>
      </w:r>
    </w:p>
    <w:p w14:paraId="5DB05C2C" w14:textId="77777777" w:rsidR="00E55E0A" w:rsidRPr="00E55E0A" w:rsidRDefault="00E55E0A" w:rsidP="00E55E0A">
      <w:pPr>
        <w:spacing w:line="24" w:lineRule="atLeast"/>
        <w:rPr>
          <w:rFonts w:cstheme="minorHAnsi"/>
          <w:szCs w:val="24"/>
        </w:rPr>
      </w:pPr>
      <w:r w:rsidRPr="00E55E0A">
        <w:rPr>
          <w:rFonts w:cstheme="minorHAnsi"/>
          <w:szCs w:val="24"/>
        </w:rPr>
        <w:t>Dem Veranstalter stehen die Kampfrichter/innen kostenfrei an BEIDEN Tagen (ganztägig) zur Verfügung. Über den Einsatz entscheidet die Kampfrichter-Einsatzleitung.</w:t>
      </w:r>
    </w:p>
    <w:p w14:paraId="0924828D" w14:textId="47131A20" w:rsidR="00AD7DE8" w:rsidRDefault="00E55E0A" w:rsidP="00E55E0A">
      <w:pPr>
        <w:spacing w:line="24" w:lineRule="atLeast"/>
        <w:rPr>
          <w:color w:val="FF3399"/>
          <w:sz w:val="32"/>
          <w:szCs w:val="32"/>
          <w:u w:color="FF3399"/>
        </w:rPr>
      </w:pPr>
      <w:r w:rsidRPr="00E55E0A">
        <w:rPr>
          <w:rFonts w:cstheme="minorHAnsi"/>
          <w:szCs w:val="24"/>
        </w:rPr>
        <w:t>Vereine ohne Kampfrichter können leider nicht am Wettkampf teilnehmen. Wir bieten KEINE Kampfrichter-Ersatzpauschale an und werden keine Ausnahmen genehmigen.</w:t>
      </w:r>
      <w:bookmarkEnd w:id="0"/>
    </w:p>
    <w:tbl>
      <w:tblPr>
        <w:tblStyle w:val="TableNormal"/>
        <w:tblW w:w="90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70"/>
        <w:gridCol w:w="525"/>
        <w:gridCol w:w="1327"/>
        <w:gridCol w:w="3110"/>
      </w:tblGrid>
      <w:tr w:rsidR="00C910A2" w14:paraId="5BF6FBEA" w14:textId="77777777" w:rsidTr="00B71666">
        <w:trPr>
          <w:trHeight w:val="250"/>
        </w:trPr>
        <w:tc>
          <w:tcPr>
            <w:tcW w:w="40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11A16" w14:textId="77777777" w:rsidR="00C910A2" w:rsidRDefault="00351B42">
            <w:r>
              <w:rPr>
                <w:b/>
                <w:bCs/>
                <w:u w:val="single"/>
              </w:rPr>
              <w:t>Meldeanschrift</w:t>
            </w:r>
            <w:r>
              <w:rPr>
                <w:u w:val="single"/>
              </w:rPr>
              <w:t>:</w:t>
            </w:r>
          </w:p>
        </w:tc>
        <w:tc>
          <w:tcPr>
            <w:tcW w:w="525" w:type="dxa"/>
            <w:tcBorders>
              <w:top w:val="nil"/>
              <w:left w:val="single" w:sz="4" w:space="0" w:color="008000"/>
              <w:bottom w:val="nil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2A70B" w14:textId="77777777" w:rsidR="00C910A2" w:rsidRDefault="00C910A2"/>
        </w:tc>
        <w:tc>
          <w:tcPr>
            <w:tcW w:w="443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0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F1DCD" w14:textId="77777777" w:rsidR="00C910A2" w:rsidRDefault="00351B42"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Absender:</w:t>
            </w:r>
          </w:p>
        </w:tc>
      </w:tr>
      <w:tr w:rsidR="00C910A2" w14:paraId="5A325C23" w14:textId="77777777" w:rsidTr="00B71666">
        <w:trPr>
          <w:trHeight w:val="443"/>
        </w:trPr>
        <w:tc>
          <w:tcPr>
            <w:tcW w:w="40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B33EC" w14:textId="77777777" w:rsidR="00C910A2" w:rsidRDefault="00351B42" w:rsidP="00AD7DE8">
            <w:pPr>
              <w:spacing w:line="240" w:lineRule="auto"/>
            </w:pPr>
            <w:r>
              <w:t>TV Vorst 1878 e.V.</w:t>
            </w:r>
          </w:p>
        </w:tc>
        <w:tc>
          <w:tcPr>
            <w:tcW w:w="525" w:type="dxa"/>
            <w:tcBorders>
              <w:top w:val="nil"/>
              <w:left w:val="single" w:sz="4" w:space="0" w:color="008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BE7F" w14:textId="77777777" w:rsidR="00C910A2" w:rsidRDefault="00C910A2" w:rsidP="00AD7DE8">
            <w:pPr>
              <w:spacing w:line="240" w:lineRule="auto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FF35" w14:textId="77777777" w:rsidR="00C910A2" w:rsidRDefault="00351B42" w:rsidP="00AD7DE8">
            <w:pPr>
              <w:spacing w:line="240" w:lineRule="auto"/>
            </w:pPr>
            <w:r>
              <w:rPr>
                <w:rFonts w:ascii="Arial" w:hAnsi="Arial"/>
                <w:sz w:val="20"/>
                <w:szCs w:val="20"/>
              </w:rPr>
              <w:t>Verein</w:t>
            </w:r>
          </w:p>
        </w:tc>
        <w:tc>
          <w:tcPr>
            <w:tcW w:w="3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E4B7A" w14:textId="7DC03D1E" w:rsidR="00C910A2" w:rsidRDefault="00C910A2" w:rsidP="00AD7DE8">
            <w:pPr>
              <w:suppressAutoHyphens/>
              <w:spacing w:after="0" w:line="240" w:lineRule="auto"/>
            </w:pPr>
          </w:p>
        </w:tc>
      </w:tr>
      <w:tr w:rsidR="00C910A2" w14:paraId="598E8AE6" w14:textId="77777777" w:rsidTr="00B71666">
        <w:trPr>
          <w:trHeight w:val="250"/>
        </w:trPr>
        <w:tc>
          <w:tcPr>
            <w:tcW w:w="40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59C3B" w14:textId="77777777" w:rsidR="00C910A2" w:rsidRDefault="00351B42" w:rsidP="00AD7DE8">
            <w:pPr>
              <w:spacing w:line="240" w:lineRule="auto"/>
            </w:pPr>
            <w:r>
              <w:t>Wiemespfad 8 – 10, 47918 Tönisvorst</w:t>
            </w:r>
          </w:p>
        </w:tc>
        <w:tc>
          <w:tcPr>
            <w:tcW w:w="525" w:type="dxa"/>
            <w:tcBorders>
              <w:top w:val="nil"/>
              <w:left w:val="single" w:sz="4" w:space="0" w:color="008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6464" w14:textId="77777777" w:rsidR="00C910A2" w:rsidRDefault="00C910A2" w:rsidP="00AD7DE8">
            <w:pPr>
              <w:spacing w:line="240" w:lineRule="auto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2BD1" w14:textId="77777777" w:rsidR="00C910A2" w:rsidRDefault="00AD7DE8" w:rsidP="00AD7DE8">
            <w:pPr>
              <w:spacing w:line="240" w:lineRule="auto"/>
            </w:pPr>
            <w:r>
              <w:t xml:space="preserve">Straße / </w:t>
            </w:r>
            <w:r>
              <w:br/>
              <w:t>Ort</w:t>
            </w:r>
          </w:p>
        </w:tc>
        <w:tc>
          <w:tcPr>
            <w:tcW w:w="3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4813B" w14:textId="52F59A63" w:rsidR="00EF4BE6" w:rsidRDefault="00EF4BE6" w:rsidP="00AD7DE8">
            <w:pPr>
              <w:spacing w:line="240" w:lineRule="auto"/>
            </w:pPr>
          </w:p>
        </w:tc>
      </w:tr>
      <w:tr w:rsidR="00C910A2" w14:paraId="366B512C" w14:textId="77777777" w:rsidTr="00B71666">
        <w:trPr>
          <w:trHeight w:val="250"/>
        </w:trPr>
        <w:tc>
          <w:tcPr>
            <w:tcW w:w="40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8AEC" w14:textId="77777777" w:rsidR="00C910A2" w:rsidRDefault="00351B42" w:rsidP="00AD7DE8">
            <w:pPr>
              <w:spacing w:line="240" w:lineRule="auto"/>
            </w:pPr>
            <w:r>
              <w:t>Ansprechpartner:</w:t>
            </w:r>
          </w:p>
        </w:tc>
        <w:tc>
          <w:tcPr>
            <w:tcW w:w="525" w:type="dxa"/>
            <w:tcBorders>
              <w:top w:val="nil"/>
              <w:left w:val="single" w:sz="4" w:space="0" w:color="008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552C2" w14:textId="77777777" w:rsidR="00C910A2" w:rsidRDefault="00C910A2" w:rsidP="00AD7DE8">
            <w:pPr>
              <w:spacing w:line="240" w:lineRule="auto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99D7" w14:textId="77777777" w:rsidR="00C910A2" w:rsidRDefault="00351B42" w:rsidP="00AD7DE8">
            <w:pPr>
              <w:spacing w:line="240" w:lineRule="auto"/>
            </w:pPr>
            <w:r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3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EC43D" w14:textId="3330B6C9" w:rsidR="00C910A2" w:rsidRDefault="00C910A2" w:rsidP="00AD7DE8">
            <w:pPr>
              <w:spacing w:line="240" w:lineRule="auto"/>
            </w:pPr>
          </w:p>
        </w:tc>
      </w:tr>
      <w:tr w:rsidR="00EF4BE6" w14:paraId="197DF816" w14:textId="77777777" w:rsidTr="00B71666">
        <w:trPr>
          <w:trHeight w:val="250"/>
        </w:trPr>
        <w:tc>
          <w:tcPr>
            <w:tcW w:w="40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5C5DF" w14:textId="77777777" w:rsidR="00EF4BE6" w:rsidRDefault="00EF4BE6" w:rsidP="00EF4BE6">
            <w:pPr>
              <w:spacing w:line="240" w:lineRule="auto"/>
            </w:pPr>
            <w:r>
              <w:t>Nils Offer</w:t>
            </w:r>
          </w:p>
        </w:tc>
        <w:tc>
          <w:tcPr>
            <w:tcW w:w="525" w:type="dxa"/>
            <w:tcBorders>
              <w:top w:val="nil"/>
              <w:left w:val="single" w:sz="4" w:space="0" w:color="008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E164" w14:textId="77777777" w:rsidR="00EF4BE6" w:rsidRDefault="00EF4BE6" w:rsidP="00EF4BE6">
            <w:pPr>
              <w:spacing w:line="240" w:lineRule="auto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789F4" w14:textId="77777777" w:rsidR="00EF4BE6" w:rsidRDefault="00EF4BE6" w:rsidP="00EF4BE6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fr-FR"/>
              </w:rPr>
              <w:t>☎</w:t>
            </w:r>
          </w:p>
        </w:tc>
        <w:tc>
          <w:tcPr>
            <w:tcW w:w="3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41A33" w14:textId="6EE1094B" w:rsidR="00EF4BE6" w:rsidRDefault="00EF4BE6" w:rsidP="00EF4BE6"/>
        </w:tc>
      </w:tr>
      <w:tr w:rsidR="00EF4BE6" w14:paraId="52816F64" w14:textId="77777777" w:rsidTr="00B71666">
        <w:trPr>
          <w:trHeight w:val="250"/>
        </w:trPr>
        <w:tc>
          <w:tcPr>
            <w:tcW w:w="407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32A81" w14:textId="77777777" w:rsidR="00EF4BE6" w:rsidRDefault="00EF4BE6" w:rsidP="00EF4BE6">
            <w:pPr>
              <w:spacing w:line="240" w:lineRule="auto"/>
            </w:pPr>
            <w:r>
              <w:rPr>
                <w:rFonts w:ascii="Wingdings" w:hAnsi="Wingdings"/>
                <w:sz w:val="20"/>
                <w:szCs w:val="20"/>
              </w:rPr>
              <w:sym w:font="Wingdings" w:char="F03A"/>
            </w:r>
            <w:r>
              <w:t xml:space="preserve">  kari@tv-vorst.de</w:t>
            </w:r>
          </w:p>
        </w:tc>
        <w:tc>
          <w:tcPr>
            <w:tcW w:w="525" w:type="dxa"/>
            <w:tcBorders>
              <w:top w:val="nil"/>
              <w:left w:val="single" w:sz="4" w:space="0" w:color="008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2476A" w14:textId="77777777" w:rsidR="00EF4BE6" w:rsidRDefault="00EF4BE6" w:rsidP="00EF4BE6">
            <w:pPr>
              <w:spacing w:line="240" w:lineRule="auto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AA253" w14:textId="77777777" w:rsidR="00EF4BE6" w:rsidRDefault="00EF4BE6" w:rsidP="00EF4BE6">
            <w:pPr>
              <w:spacing w:line="240" w:lineRule="auto"/>
            </w:pPr>
            <w:r>
              <w:rPr>
                <w:rFonts w:ascii="Wingdings" w:hAnsi="Wingdings"/>
                <w:sz w:val="20"/>
                <w:szCs w:val="20"/>
              </w:rPr>
              <w:sym w:font="Wingdings" w:char="F03A"/>
            </w:r>
          </w:p>
        </w:tc>
        <w:tc>
          <w:tcPr>
            <w:tcW w:w="311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20472" w14:textId="4A2E7F00" w:rsidR="00EF4BE6" w:rsidRDefault="00EF4BE6" w:rsidP="00EF4BE6"/>
        </w:tc>
      </w:tr>
    </w:tbl>
    <w:p w14:paraId="4A9B3156" w14:textId="77777777" w:rsidR="00C910A2" w:rsidRDefault="00C910A2"/>
    <w:tbl>
      <w:tblPr>
        <w:tblStyle w:val="Gitternetztabelle1hellAkzent6"/>
        <w:tblW w:w="9056" w:type="dxa"/>
        <w:tblInd w:w="137" w:type="dxa"/>
        <w:tblLook w:val="04A0" w:firstRow="1" w:lastRow="0" w:firstColumn="1" w:lastColumn="0" w:noHBand="0" w:noVBand="1"/>
      </w:tblPr>
      <w:tblGrid>
        <w:gridCol w:w="1273"/>
        <w:gridCol w:w="1401"/>
        <w:gridCol w:w="1328"/>
        <w:gridCol w:w="1323"/>
        <w:gridCol w:w="1331"/>
        <w:gridCol w:w="1200"/>
        <w:gridCol w:w="1200"/>
      </w:tblGrid>
      <w:tr w:rsidR="00AD7DE8" w14:paraId="2F7D9FCD" w14:textId="77777777" w:rsidTr="00AD7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3EC07A32" w14:textId="405BE469" w:rsidR="00AD7DE8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Lfd.</w:t>
            </w:r>
          </w:p>
        </w:tc>
        <w:tc>
          <w:tcPr>
            <w:tcW w:w="1401" w:type="dxa"/>
          </w:tcPr>
          <w:p w14:paraId="791CB4B7" w14:textId="7777777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Vorname</w:t>
            </w:r>
          </w:p>
        </w:tc>
        <w:tc>
          <w:tcPr>
            <w:tcW w:w="1328" w:type="dxa"/>
          </w:tcPr>
          <w:p w14:paraId="5D4DC78A" w14:textId="7777777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23" w:type="dxa"/>
          </w:tcPr>
          <w:p w14:paraId="0BECEB1A" w14:textId="7777777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t>eMail</w:t>
            </w:r>
            <w:proofErr w:type="spellEnd"/>
            <w:proofErr w:type="gramEnd"/>
          </w:p>
        </w:tc>
        <w:tc>
          <w:tcPr>
            <w:tcW w:w="1331" w:type="dxa"/>
          </w:tcPr>
          <w:p w14:paraId="1B04027D" w14:textId="7777777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Lizenz</w:t>
            </w:r>
          </w:p>
        </w:tc>
        <w:tc>
          <w:tcPr>
            <w:tcW w:w="1200" w:type="dxa"/>
          </w:tcPr>
          <w:p w14:paraId="03E0382D" w14:textId="7777777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Wunsch-gerät 1</w:t>
            </w:r>
          </w:p>
        </w:tc>
        <w:tc>
          <w:tcPr>
            <w:tcW w:w="1200" w:type="dxa"/>
          </w:tcPr>
          <w:p w14:paraId="4BD7C3C1" w14:textId="7777777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Wunsch-gerät 2</w:t>
            </w:r>
          </w:p>
        </w:tc>
      </w:tr>
      <w:tr w:rsidR="00AD7DE8" w14:paraId="376C2812" w14:textId="77777777" w:rsidTr="00AD7DE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18D4A44D" w14:textId="2DEA9D32" w:rsidR="00AD7DE8" w:rsidRDefault="00E55E0A" w:rsidP="00EF4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1.</w:t>
            </w:r>
          </w:p>
        </w:tc>
        <w:tc>
          <w:tcPr>
            <w:tcW w:w="1401" w:type="dxa"/>
          </w:tcPr>
          <w:p w14:paraId="30AFD413" w14:textId="48C5F147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8" w:type="dxa"/>
          </w:tcPr>
          <w:p w14:paraId="6467A16C" w14:textId="13A1FF25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3" w:type="dxa"/>
          </w:tcPr>
          <w:p w14:paraId="76A89D7C" w14:textId="090EB0D1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DAEA01F" w14:textId="5E58A068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6F41ABB0" w14:textId="2CD0B912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45646464" w14:textId="74CB0D78" w:rsidR="00AD7DE8" w:rsidRDefault="00AD7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E0A" w14:paraId="0110818D" w14:textId="77777777" w:rsidTr="00AD7DE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2604A555" w14:textId="5BB18149" w:rsidR="00E55E0A" w:rsidRDefault="00E55E0A" w:rsidP="00EF4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2.</w:t>
            </w:r>
          </w:p>
        </w:tc>
        <w:tc>
          <w:tcPr>
            <w:tcW w:w="1401" w:type="dxa"/>
          </w:tcPr>
          <w:p w14:paraId="1B4764F4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8" w:type="dxa"/>
          </w:tcPr>
          <w:p w14:paraId="1CF8AB86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3" w:type="dxa"/>
          </w:tcPr>
          <w:p w14:paraId="0AD90714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42F1441C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3CCEC8B4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63F675C2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E0A" w14:paraId="07CFB14E" w14:textId="77777777" w:rsidTr="00AD7DE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4DA9BC47" w14:textId="47492074" w:rsidR="00E55E0A" w:rsidRDefault="00E55E0A" w:rsidP="00EF4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3.</w:t>
            </w:r>
          </w:p>
        </w:tc>
        <w:tc>
          <w:tcPr>
            <w:tcW w:w="1401" w:type="dxa"/>
          </w:tcPr>
          <w:p w14:paraId="03A8CD88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8" w:type="dxa"/>
          </w:tcPr>
          <w:p w14:paraId="7DE196CC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3" w:type="dxa"/>
          </w:tcPr>
          <w:p w14:paraId="5262F962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A060662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142FB904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05D99903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E0A" w14:paraId="71DEBA65" w14:textId="77777777" w:rsidTr="00AD7DE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dxa"/>
          </w:tcPr>
          <w:p w14:paraId="58A41850" w14:textId="475319D9" w:rsidR="00E55E0A" w:rsidRDefault="00E55E0A" w:rsidP="00EF4B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4.</w:t>
            </w:r>
          </w:p>
        </w:tc>
        <w:tc>
          <w:tcPr>
            <w:tcW w:w="1401" w:type="dxa"/>
          </w:tcPr>
          <w:p w14:paraId="2A45957F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8" w:type="dxa"/>
          </w:tcPr>
          <w:p w14:paraId="4A84FA35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3" w:type="dxa"/>
          </w:tcPr>
          <w:p w14:paraId="6A7FB19F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3FCE0FF5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5F46F2C2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0" w:type="dxa"/>
          </w:tcPr>
          <w:p w14:paraId="3FDBE4A1" w14:textId="77777777" w:rsidR="00E55E0A" w:rsidRDefault="00E55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4A08EA" w14:textId="77777777" w:rsidR="00AD7DE8" w:rsidRDefault="00AD7DE8"/>
    <w:p w14:paraId="7244D2B2" w14:textId="77777777" w:rsidR="00AD7DE8" w:rsidRDefault="00AD7DE8"/>
    <w:p w14:paraId="5553E0C3" w14:textId="5035AAB0" w:rsidR="00C910A2" w:rsidRDefault="00351B42">
      <w:r>
        <w:t xml:space="preserve">Datum: </w:t>
      </w:r>
      <w:r w:rsidR="00E55E0A">
        <w:t>__________________________</w:t>
      </w:r>
      <w:r>
        <w:tab/>
      </w:r>
      <w:r>
        <w:tab/>
        <w:t>Unterschrift:</w:t>
      </w:r>
      <w:r w:rsidR="00EF4BE6">
        <w:t xml:space="preserve"> </w:t>
      </w:r>
    </w:p>
    <w:sectPr w:rsidR="00C910A2" w:rsidSect="00B71666">
      <w:headerReference w:type="default" r:id="rId6"/>
      <w:footerReference w:type="default" r:id="rId7"/>
      <w:pgSz w:w="11900" w:h="16840"/>
      <w:pgMar w:top="1701" w:right="1417" w:bottom="1134" w:left="1417" w:header="708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8A8D" w14:textId="77777777" w:rsidR="00F30FBE" w:rsidRDefault="00F30FBE">
      <w:pPr>
        <w:spacing w:after="0" w:line="240" w:lineRule="auto"/>
      </w:pPr>
      <w:r>
        <w:separator/>
      </w:r>
    </w:p>
  </w:endnote>
  <w:endnote w:type="continuationSeparator" w:id="0">
    <w:p w14:paraId="4DDBA29C" w14:textId="77777777" w:rsidR="00F30FBE" w:rsidRDefault="00F3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231F" w14:textId="7E082170" w:rsidR="00C910A2" w:rsidRPr="002C3999" w:rsidRDefault="00351B42" w:rsidP="002C3999">
    <w:pPr>
      <w:pStyle w:val="Fuzeile"/>
      <w:tabs>
        <w:tab w:val="clear" w:pos="9072"/>
        <w:tab w:val="right" w:pos="9066"/>
      </w:tabs>
      <w:jc w:val="center"/>
      <w:rPr>
        <w:sz w:val="20"/>
        <w:szCs w:val="20"/>
      </w:rPr>
    </w:pPr>
    <w:r w:rsidRPr="002C3999">
      <w:rPr>
        <w:sz w:val="20"/>
        <w:szCs w:val="20"/>
      </w:rPr>
      <w:t xml:space="preserve">TV Vorst 1878 e.V.  •  Wiemespfad 8 – </w:t>
    </w:r>
    <w:proofErr w:type="gramStart"/>
    <w:r w:rsidRPr="002C3999">
      <w:rPr>
        <w:sz w:val="20"/>
        <w:szCs w:val="20"/>
      </w:rPr>
      <w:t>10  •</w:t>
    </w:r>
    <w:proofErr w:type="gramEnd"/>
    <w:r w:rsidRPr="002C3999">
      <w:rPr>
        <w:sz w:val="20"/>
        <w:szCs w:val="20"/>
      </w:rPr>
      <w:t xml:space="preserve">  47918 </w:t>
    </w:r>
    <w:proofErr w:type="gramStart"/>
    <w:r w:rsidRPr="002C3999">
      <w:rPr>
        <w:sz w:val="20"/>
        <w:szCs w:val="20"/>
      </w:rPr>
      <w:t>Tönisvorst  •</w:t>
    </w:r>
    <w:proofErr w:type="gramEnd"/>
    <w:r w:rsidRPr="002C3999">
      <w:rPr>
        <w:sz w:val="20"/>
        <w:szCs w:val="20"/>
      </w:rPr>
      <w:t xml:space="preserve"> </w:t>
    </w:r>
    <w:r w:rsidR="002C3999" w:rsidRPr="002C3999">
      <w:rPr>
        <w:sz w:val="20"/>
        <w:szCs w:val="20"/>
      </w:rPr>
      <w:t xml:space="preserve"> </w:t>
    </w:r>
    <w:hyperlink r:id="rId1" w:history="1">
      <w:r w:rsidR="002C3999" w:rsidRPr="002C3999">
        <w:rPr>
          <w:rStyle w:val="Hyperlink"/>
          <w:sz w:val="20"/>
          <w:szCs w:val="20"/>
        </w:rPr>
        <w:t>kari@tv-vorst.de</w:t>
      </w:r>
    </w:hyperlink>
    <w:r w:rsidR="002C3999" w:rsidRPr="002C3999">
      <w:rPr>
        <w:sz w:val="20"/>
        <w:szCs w:val="20"/>
      </w:rPr>
      <w:t xml:space="preserve"> </w:t>
    </w:r>
    <w:r w:rsidR="002C3999">
      <w:rPr>
        <w:sz w:val="20"/>
        <w:szCs w:val="20"/>
      </w:rPr>
      <w:t xml:space="preserve"> </w:t>
    </w:r>
    <w:r w:rsidR="002C3999" w:rsidRPr="002C3999">
      <w:rPr>
        <w:sz w:val="20"/>
        <w:szCs w:val="20"/>
      </w:rPr>
      <w:t>•</w:t>
    </w:r>
    <w:r w:rsidR="002C3999">
      <w:rPr>
        <w:sz w:val="20"/>
        <w:szCs w:val="20"/>
      </w:rPr>
      <w:t xml:space="preserve"> </w:t>
    </w:r>
    <w:r w:rsidR="002C3999" w:rsidRPr="002C3999">
      <w:rPr>
        <w:sz w:val="20"/>
        <w:szCs w:val="20"/>
      </w:rPr>
      <w:t xml:space="preserve"> </w:t>
    </w:r>
    <w:hyperlink r:id="rId2" w:history="1">
      <w:r w:rsidR="002C3999" w:rsidRPr="002C3999">
        <w:rPr>
          <w:rStyle w:val="Hyperlink"/>
          <w:sz w:val="20"/>
          <w:szCs w:val="20"/>
        </w:rPr>
        <w:t>turnen@tv-vorst.de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92ED" w14:textId="77777777" w:rsidR="00F30FBE" w:rsidRDefault="00F30FBE">
      <w:pPr>
        <w:spacing w:after="0" w:line="240" w:lineRule="auto"/>
      </w:pPr>
      <w:r>
        <w:separator/>
      </w:r>
    </w:p>
  </w:footnote>
  <w:footnote w:type="continuationSeparator" w:id="0">
    <w:p w14:paraId="32F883A3" w14:textId="77777777" w:rsidR="00F30FBE" w:rsidRDefault="00F3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98AC" w14:textId="77777777" w:rsidR="00C910A2" w:rsidRDefault="00B71666">
    <w:pPr>
      <w:pStyle w:val="Kopfzeile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B5A8B" wp14:editId="7C2E8320">
          <wp:simplePos x="0" y="0"/>
          <wp:positionH relativeFrom="page">
            <wp:posOffset>-47625</wp:posOffset>
          </wp:positionH>
          <wp:positionV relativeFrom="paragraph">
            <wp:posOffset>-436245</wp:posOffset>
          </wp:positionV>
          <wp:extent cx="7620000" cy="814070"/>
          <wp:effectExtent l="0" t="0" r="0" b="5080"/>
          <wp:wrapTight wrapText="bothSides">
            <wp:wrapPolygon edited="0">
              <wp:start x="0" y="0"/>
              <wp:lineTo x="0" y="21229"/>
              <wp:lineTo x="21546" y="21229"/>
              <wp:lineTo x="2154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A2"/>
    <w:rsid w:val="000067D6"/>
    <w:rsid w:val="00026578"/>
    <w:rsid w:val="001513F1"/>
    <w:rsid w:val="00174FFE"/>
    <w:rsid w:val="002C3999"/>
    <w:rsid w:val="00351B42"/>
    <w:rsid w:val="00426FFF"/>
    <w:rsid w:val="00513BA9"/>
    <w:rsid w:val="006D32EF"/>
    <w:rsid w:val="006D5154"/>
    <w:rsid w:val="00937639"/>
    <w:rsid w:val="00A1174B"/>
    <w:rsid w:val="00AD7DE8"/>
    <w:rsid w:val="00B71666"/>
    <w:rsid w:val="00B744E1"/>
    <w:rsid w:val="00BF04F2"/>
    <w:rsid w:val="00C80CC1"/>
    <w:rsid w:val="00C910A2"/>
    <w:rsid w:val="00CD31EA"/>
    <w:rsid w:val="00CD4C2A"/>
    <w:rsid w:val="00D40A7C"/>
    <w:rsid w:val="00E45B81"/>
    <w:rsid w:val="00E55E0A"/>
    <w:rsid w:val="00EF4BE6"/>
    <w:rsid w:val="00F30FBE"/>
    <w:rsid w:val="00F73CBB"/>
    <w:rsid w:val="00FA2E8A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65361"/>
  <w15:docId w15:val="{567BC583-C146-4109-B8AC-69A15810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table" w:styleId="Tabellenraster">
    <w:name w:val="Table Grid"/>
    <w:basedOn w:val="NormaleTabelle"/>
    <w:uiPriority w:val="39"/>
    <w:rsid w:val="0017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6">
    <w:name w:val="Grid Table 1 Light Accent 6"/>
    <w:basedOn w:val="NormaleTabelle"/>
    <w:uiPriority w:val="46"/>
    <w:rsid w:val="00174FF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55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rnen@tv-vorst.de" TargetMode="External"/><Relationship Id="rId1" Type="http://schemas.openxmlformats.org/officeDocument/2006/relationships/hyperlink" Target="mailto:kari@tv-vor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Maurer</dc:creator>
  <cp:lastModifiedBy>Susanne Maurer</cp:lastModifiedBy>
  <cp:revision>2</cp:revision>
  <cp:lastPrinted>2019-03-19T15:41:00Z</cp:lastPrinted>
  <dcterms:created xsi:type="dcterms:W3CDTF">2026-02-06T10:20:00Z</dcterms:created>
  <dcterms:modified xsi:type="dcterms:W3CDTF">2026-02-06T10:20:00Z</dcterms:modified>
</cp:coreProperties>
</file>